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54" w:rsidRDefault="00000954" w:rsidP="006610D3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Для лиц старше 18 лет</w:t>
      </w:r>
    </w:p>
    <w:p w:rsidR="00000954" w:rsidRPr="00000954" w:rsidRDefault="00000954" w:rsidP="006610D3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Заполняется субъектом персональных данных,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ГАУ ДО ТО ДТиС «Пионер»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 субъекта персональных данных)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E07F4" w:rsidRDefault="004E07F4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(согласие)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 _____________________________________________________________</w:t>
      </w:r>
      <w:r w:rsidR="004E0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6610D3" w:rsidRDefault="006610D3" w:rsidP="006610D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имя, отчество субъекта персональных данных)</w:t>
      </w: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п. 4 ст. 9 Федерального закона от 27.07.2006 N 152-ФЗ «О персональных данных", зарегистрирован___ по адресу: ______________________________</w:t>
      </w:r>
      <w:r w:rsidR="004E0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__, </w:t>
      </w:r>
    </w:p>
    <w:p w:rsidR="006610D3" w:rsidRDefault="006610D3" w:rsidP="004E07F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(где зарегистрирован субъект персональных данных (родитель (законный представитель)</w:t>
      </w:r>
    </w:p>
    <w:p w:rsidR="006610D3" w:rsidRPr="00272ADA" w:rsidRDefault="004E07F4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документ, </w:t>
      </w:r>
      <w:r w:rsidR="006610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удостоверяющий личность:</w:t>
      </w:r>
      <w:r w:rsidRPr="004E0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</w:t>
      </w:r>
      <w:r w:rsidR="006610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610D3"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</w:t>
      </w: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</w:t>
      </w:r>
      <w:r w:rsidR="006610D3"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</w:t>
      </w: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</w:t>
      </w:r>
      <w:r w:rsid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</w:t>
      </w:r>
    </w:p>
    <w:p w:rsidR="006610D3" w:rsidRPr="00272ADA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</w:t>
      </w:r>
      <w:r w:rsidR="004E07F4"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</w:t>
      </w:r>
    </w:p>
    <w:p w:rsidR="004E07F4" w:rsidRDefault="004E07F4" w:rsidP="004E07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документа, N, сведения о дате выдачи документа и выдавшем его органе)</w:t>
      </w:r>
    </w:p>
    <w:p w:rsidR="004E07F4" w:rsidRDefault="004E07F4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доверенность от "__" ________ ____ г. N ___ (или реквизиты иного документа, подтверждающего полномочия представителя) в целях 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ГАУ ДО ТО «ДТиС «Пионер»,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даю свое согласие на обработку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ГАУ ДО ТО «ДТиС «Пионер»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(в том числе автоматизированную/не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моих персональных данных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органам и организациям: вышестоящим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 пределах полномочий указанных органов и организаций, способами, не противоречащими законодательству Российской Федерации, следующих персональных данных.</w:t>
      </w: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99"/>
        <w:gridCol w:w="1418"/>
      </w:tblGrid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Согласие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Паспортные данные/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 места жительства и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Контактные телефоны, </w:t>
            </w: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учебы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медицинской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полиса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Фотографическое изображение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Поощрения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4E07F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сведения необходимые для осуществления 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</w:tbl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согласие действует со дня его подписания до дня отзыва в письменной форме. Субъект персональных данных (родитель (законный представитель) несовершеннолетнего) (ненужное зачеркнуть) вправе отозвать данное согласие на обработку персональных данных, в том числе несовершеннолетнего ребенка, письменно уведомив об этом руководство ГАУ ДО ТО «ДТиС «Пионер».</w:t>
      </w: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(ненужное зачеркнуть) согласия на обработку персональных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органы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E07F4" w:rsidRDefault="004E07F4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_____</w:t>
      </w:r>
      <w:r w:rsidR="004E0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</w:t>
      </w:r>
    </w:p>
    <w:p w:rsidR="006610D3" w:rsidRDefault="006610D3" w:rsidP="006610D3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                  ФИО</w:t>
      </w:r>
    </w:p>
    <w:p w:rsidR="006610D3" w:rsidRDefault="006610D3" w:rsidP="006610D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«________» _________ 20_____ г.</w:t>
      </w:r>
    </w:p>
    <w:p w:rsidR="006610D3" w:rsidRDefault="006610D3" w:rsidP="006610D3">
      <w:pPr>
        <w:spacing w:after="0" w:line="240" w:lineRule="auto"/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kern w:val="0"/>
          <w:sz w:val="28"/>
          <w:szCs w:val="28"/>
          <w14:ligatures w14:val="none"/>
        </w:rPr>
        <w:br w:type="page"/>
      </w:r>
    </w:p>
    <w:p w:rsidR="00000954" w:rsidRDefault="00000954" w:rsidP="00000954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lastRenderedPageBreak/>
        <w:t>Для ли</w:t>
      </w:r>
      <w:bookmarkStart w:id="0" w:name="_GoBack"/>
      <w:bookmarkEnd w:id="0"/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ц </w:t>
      </w:r>
      <w:r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младше</w:t>
      </w: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 18 лет</w:t>
      </w:r>
    </w:p>
    <w:p w:rsidR="00000954" w:rsidRPr="00000954" w:rsidRDefault="00000954" w:rsidP="00000954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Заполняется субъектом персональных данных, 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родителем (законным представителем) несовершеннолетнего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ГАУ ДО ТО ДТиС «Пионер»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 субъекта персональных данных, родителя (законного представителя)</w:t>
      </w:r>
    </w:p>
    <w:p w:rsidR="006610D3" w:rsidRDefault="006610D3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72ADA" w:rsidRDefault="00272ADA" w:rsidP="006610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(согласие)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Я,_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6610D3" w:rsidRDefault="006610D3" w:rsidP="006610D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имя, отчество субъекта персональных данных)</w:t>
      </w:r>
    </w:p>
    <w:p w:rsidR="00272ADA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п. 4 ст. 9 Федерального закона от 27.07.2006 N 152-ФЗ «О персональных данных", зарегистрирован___ по адресу: _______________________________________________________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272ADA" w:rsidRDefault="00272ADA" w:rsidP="00272AD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(где зарегистрирован субъект персональных данных (родитель (законный представитель)</w:t>
      </w:r>
    </w:p>
    <w:p w:rsidR="006610D3" w:rsidRDefault="006610D3" w:rsidP="00272A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документ, 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удостоверяющий личность:</w:t>
      </w:r>
      <w:r w:rsidR="00272ADA" w:rsidRP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</w:t>
      </w:r>
    </w:p>
    <w:p w:rsidR="00272ADA" w:rsidRPr="00272ADA" w:rsidRDefault="00272ADA" w:rsidP="00272A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____________________________________________________________________________________</w:t>
      </w:r>
    </w:p>
    <w:p w:rsidR="00272ADA" w:rsidRPr="00272ADA" w:rsidRDefault="00272ADA" w:rsidP="00272A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____________________________________________________________________________________</w:t>
      </w:r>
    </w:p>
    <w:p w:rsidR="006610D3" w:rsidRDefault="006610D3" w:rsidP="006610D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документа, N, сведения о дате выдачи документа и выдавшем его органе)</w:t>
      </w: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доверенность от "__" ________ ____ г. N ___ (или реквизиты иного документа, подтверждающего полномочия представителя) в целях 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ГАУ ДО ТО «ДТиС «Пионер», даю свое согласие на обработку ГАУ ДО ТО «ДТиС «Пионер» (в том числе автоматизированную/не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 персональных данных моего ребенка  органам и организациям: вышестоящим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 пределах полномочий указанных органов и организаций, способами, не противоречащими законодательству Российской Федерации, следующих персональных данных.</w:t>
      </w:r>
    </w:p>
    <w:p w:rsidR="00272ADA" w:rsidRDefault="00272ADA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(Ф.И.О. ребенка, дата рождения)</w:t>
      </w: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466"/>
        <w:gridCol w:w="1418"/>
      </w:tblGrid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Согласие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Паспортные данные/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 места жительства и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Контактные телефоны, </w:t>
            </w: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учебы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медицинской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полиса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Фотографическое изображение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Поощрения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6610D3" w:rsidRPr="00272ADA" w:rsidTr="00272A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сведения необходимые для осуществления 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D3" w:rsidRPr="00272ADA" w:rsidRDefault="00661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</w:tbl>
    <w:p w:rsidR="00272ADA" w:rsidRDefault="00272ADA" w:rsidP="006610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согласие действует со дня его подписания до дня отзыва в письменной форме. Субъект персональных данных (родитель (законный представитель) несовершеннолетнего) (ненужное зачеркнуть) вправе отозвать данное согласие на обработку персональных данных, в том числе несовершеннолетнего ребенка, письменно уведомив об этом руководство ГАУ ДО ТО «ДТиС «Пионер»</w:t>
      </w: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(ненужное зачеркнуть) согласия на обработку персональных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органы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:rsidR="006610D3" w:rsidRDefault="006610D3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72ADA" w:rsidRDefault="00272ADA" w:rsidP="006610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610D3" w:rsidRDefault="006610D3" w:rsidP="006610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____________________________</w:t>
      </w:r>
    </w:p>
    <w:p w:rsidR="006610D3" w:rsidRDefault="006610D3" w:rsidP="006610D3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                                       ФИО</w:t>
      </w:r>
    </w:p>
    <w:p w:rsidR="006610D3" w:rsidRDefault="006610D3" w:rsidP="006610D3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«_______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_»_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 20_____ г.</w:t>
      </w:r>
    </w:p>
    <w:sectPr w:rsidR="006610D3" w:rsidSect="006610D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2F"/>
    <w:rsid w:val="00000954"/>
    <w:rsid w:val="00272ADA"/>
    <w:rsid w:val="004E07F4"/>
    <w:rsid w:val="006610D3"/>
    <w:rsid w:val="00BA602F"/>
    <w:rsid w:val="00E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073A"/>
  <w15:chartTrackingRefBased/>
  <w15:docId w15:val="{D1C7DC83-F9FD-4445-9142-793B9D0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D3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F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Кристина Владимировна</dc:creator>
  <cp:keywords/>
  <dc:description/>
  <cp:lastModifiedBy>Черных Кристина Владимировна</cp:lastModifiedBy>
  <cp:revision>5</cp:revision>
  <cp:lastPrinted>2026-02-16T09:47:00Z</cp:lastPrinted>
  <dcterms:created xsi:type="dcterms:W3CDTF">2026-02-16T06:57:00Z</dcterms:created>
  <dcterms:modified xsi:type="dcterms:W3CDTF">2026-02-17T09:25:00Z</dcterms:modified>
</cp:coreProperties>
</file>